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9A218" w14:textId="73306895" w:rsidR="00D3234D" w:rsidRPr="00410415" w:rsidRDefault="008360FB" w:rsidP="004A38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10415">
        <w:rPr>
          <w:rFonts w:ascii="Times New Roman" w:hAnsi="Times New Roman" w:cs="Times New Roman"/>
          <w:b/>
        </w:rPr>
        <w:t xml:space="preserve">Сравнительная таблица </w:t>
      </w:r>
    </w:p>
    <w:p w14:paraId="02578DE6" w14:textId="65F65B30" w:rsidR="003905F2" w:rsidRPr="00410415" w:rsidRDefault="008360FB" w:rsidP="004A38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10415">
        <w:rPr>
          <w:rFonts w:ascii="Times New Roman" w:hAnsi="Times New Roman" w:cs="Times New Roman"/>
          <w:b/>
        </w:rPr>
        <w:t xml:space="preserve">к </w:t>
      </w:r>
      <w:r w:rsidR="003905F2" w:rsidRPr="00410415">
        <w:rPr>
          <w:rFonts w:ascii="Times New Roman" w:hAnsi="Times New Roman" w:cs="Times New Roman"/>
          <w:b/>
        </w:rPr>
        <w:t>проекту приказа Министра финансов Республики Казахстан</w:t>
      </w:r>
    </w:p>
    <w:p w14:paraId="244C2081" w14:textId="54ED4761" w:rsidR="008360FB" w:rsidRDefault="003905F2" w:rsidP="004A38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10415">
        <w:rPr>
          <w:rFonts w:ascii="Times New Roman" w:hAnsi="Times New Roman" w:cs="Times New Roman"/>
          <w:b/>
        </w:rPr>
        <w:t xml:space="preserve">«О внесении </w:t>
      </w:r>
      <w:r w:rsidR="001F43F0">
        <w:rPr>
          <w:rFonts w:ascii="Times New Roman" w:hAnsi="Times New Roman" w:cs="Times New Roman"/>
          <w:b/>
        </w:rPr>
        <w:t>изменения</w:t>
      </w:r>
      <w:r w:rsidR="004A3879" w:rsidRPr="00410415">
        <w:rPr>
          <w:rFonts w:ascii="Times New Roman" w:hAnsi="Times New Roman" w:cs="Times New Roman"/>
          <w:b/>
        </w:rPr>
        <w:t xml:space="preserve"> </w:t>
      </w:r>
      <w:r w:rsidR="001F43F0">
        <w:rPr>
          <w:rFonts w:ascii="Times New Roman" w:hAnsi="Times New Roman" w:cs="Times New Roman"/>
          <w:b/>
        </w:rPr>
        <w:t>в приказ</w:t>
      </w:r>
      <w:r w:rsidRPr="00410415">
        <w:rPr>
          <w:rFonts w:ascii="Times New Roman" w:hAnsi="Times New Roman" w:cs="Times New Roman"/>
          <w:b/>
        </w:rPr>
        <w:t xml:space="preserve"> Министра финансов Республики Казахстан</w:t>
      </w:r>
      <w:r w:rsidR="001F43F0">
        <w:rPr>
          <w:rFonts w:ascii="Times New Roman" w:hAnsi="Times New Roman" w:cs="Times New Roman"/>
          <w:b/>
        </w:rPr>
        <w:t xml:space="preserve"> от 14 января 2022</w:t>
      </w:r>
      <w:r w:rsidR="00567E78">
        <w:rPr>
          <w:rFonts w:ascii="Times New Roman" w:hAnsi="Times New Roman" w:cs="Times New Roman"/>
          <w:b/>
        </w:rPr>
        <w:t xml:space="preserve"> года № 35 </w:t>
      </w:r>
      <w:r w:rsidR="000B0AFB">
        <w:rPr>
          <w:rFonts w:ascii="Times New Roman" w:hAnsi="Times New Roman" w:cs="Times New Roman"/>
          <w:b/>
        </w:rPr>
        <w:t>«О внесении изменения</w:t>
      </w:r>
      <w:r w:rsidR="001F43F0">
        <w:rPr>
          <w:rFonts w:ascii="Times New Roman" w:hAnsi="Times New Roman" w:cs="Times New Roman"/>
          <w:b/>
        </w:rPr>
        <w:t xml:space="preserve"> в приказ Министра финансов Республики Казахстан от 11 декабря 2015 года № 648 «Об утверждении Правил осуществления государственных закупок</w:t>
      </w:r>
      <w:r w:rsidRPr="00410415">
        <w:rPr>
          <w:rFonts w:ascii="Times New Roman" w:hAnsi="Times New Roman" w:cs="Times New Roman"/>
          <w:b/>
        </w:rPr>
        <w:t>»</w:t>
      </w:r>
    </w:p>
    <w:p w14:paraId="45DF2DB7" w14:textId="77777777" w:rsidR="001F43F0" w:rsidRPr="00410415" w:rsidRDefault="001F43F0" w:rsidP="004A38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58"/>
        <w:gridCol w:w="1391"/>
        <w:gridCol w:w="3533"/>
        <w:gridCol w:w="3685"/>
        <w:gridCol w:w="5812"/>
      </w:tblGrid>
      <w:tr w:rsidR="008360FB" w:rsidRPr="00410415" w14:paraId="3C1C578A" w14:textId="77777777" w:rsidTr="005250B7">
        <w:tc>
          <w:tcPr>
            <w:tcW w:w="458" w:type="dxa"/>
            <w:shd w:val="clear" w:color="auto" w:fill="auto"/>
          </w:tcPr>
          <w:p w14:paraId="1787A7AB" w14:textId="77777777" w:rsidR="008360FB" w:rsidRPr="00410415" w:rsidRDefault="008360FB" w:rsidP="004A3879">
            <w:pPr>
              <w:ind w:left="-113"/>
              <w:jc w:val="center"/>
              <w:rPr>
                <w:rFonts w:ascii="Times New Roman" w:hAnsi="Times New Roman" w:cs="Times New Roman"/>
                <w:b/>
              </w:rPr>
            </w:pPr>
            <w:r w:rsidRPr="0041041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391" w:type="dxa"/>
            <w:shd w:val="clear" w:color="auto" w:fill="auto"/>
          </w:tcPr>
          <w:p w14:paraId="4A380471" w14:textId="77777777" w:rsidR="008360FB" w:rsidRPr="00410415" w:rsidRDefault="008360FB" w:rsidP="004A38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415">
              <w:rPr>
                <w:rFonts w:ascii="Times New Roman" w:hAnsi="Times New Roman" w:cs="Times New Roman"/>
                <w:b/>
              </w:rPr>
              <w:t>Структура</w:t>
            </w:r>
          </w:p>
        </w:tc>
        <w:tc>
          <w:tcPr>
            <w:tcW w:w="3533" w:type="dxa"/>
            <w:shd w:val="clear" w:color="auto" w:fill="auto"/>
          </w:tcPr>
          <w:p w14:paraId="620F3B2A" w14:textId="77777777" w:rsidR="008360FB" w:rsidRPr="00410415" w:rsidRDefault="008360FB" w:rsidP="004A38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415">
              <w:rPr>
                <w:rFonts w:ascii="Times New Roman" w:hAnsi="Times New Roman" w:cs="Times New Roman"/>
                <w:b/>
              </w:rPr>
              <w:t>Действующая редакция</w:t>
            </w:r>
          </w:p>
        </w:tc>
        <w:tc>
          <w:tcPr>
            <w:tcW w:w="3685" w:type="dxa"/>
            <w:shd w:val="clear" w:color="auto" w:fill="auto"/>
          </w:tcPr>
          <w:p w14:paraId="7D5DAB79" w14:textId="77777777" w:rsidR="008360FB" w:rsidRPr="00410415" w:rsidRDefault="008360FB" w:rsidP="004A38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415">
              <w:rPr>
                <w:rFonts w:ascii="Times New Roman" w:hAnsi="Times New Roman" w:cs="Times New Roman"/>
                <w:b/>
              </w:rPr>
              <w:t>Предлагаемая редакция</w:t>
            </w:r>
          </w:p>
        </w:tc>
        <w:tc>
          <w:tcPr>
            <w:tcW w:w="5812" w:type="dxa"/>
            <w:shd w:val="clear" w:color="auto" w:fill="auto"/>
          </w:tcPr>
          <w:p w14:paraId="0D882C68" w14:textId="77777777" w:rsidR="008360FB" w:rsidRPr="00410415" w:rsidRDefault="008360FB" w:rsidP="004A3879">
            <w:pPr>
              <w:ind w:right="367"/>
              <w:jc w:val="center"/>
              <w:rPr>
                <w:rFonts w:ascii="Times New Roman" w:hAnsi="Times New Roman" w:cs="Times New Roman"/>
                <w:b/>
              </w:rPr>
            </w:pPr>
            <w:r w:rsidRPr="00410415"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036E77" w:rsidRPr="00410415" w14:paraId="020ECD8E" w14:textId="77777777" w:rsidTr="005250B7">
        <w:tc>
          <w:tcPr>
            <w:tcW w:w="458" w:type="dxa"/>
            <w:shd w:val="clear" w:color="auto" w:fill="auto"/>
          </w:tcPr>
          <w:p w14:paraId="0CB4EAB8" w14:textId="2E978C01" w:rsidR="00036E77" w:rsidRPr="00410415" w:rsidRDefault="001F43F0" w:rsidP="00036E77">
            <w:pPr>
              <w:pStyle w:val="ae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1" w:type="dxa"/>
            <w:shd w:val="clear" w:color="auto" w:fill="auto"/>
          </w:tcPr>
          <w:p w14:paraId="139D4E8B" w14:textId="77777777" w:rsidR="00036E77" w:rsidRPr="00410415" w:rsidRDefault="00036E77" w:rsidP="000D71D5">
            <w:pPr>
              <w:jc w:val="center"/>
              <w:rPr>
                <w:rFonts w:ascii="Times New Roman" w:hAnsi="Times New Roman" w:cs="Times New Roman"/>
              </w:rPr>
            </w:pPr>
            <w:r w:rsidRPr="00410415">
              <w:rPr>
                <w:rFonts w:ascii="Times New Roman" w:hAnsi="Times New Roman" w:cs="Times New Roman"/>
              </w:rPr>
              <w:t>Пункт 4 приказа</w:t>
            </w:r>
          </w:p>
        </w:tc>
        <w:tc>
          <w:tcPr>
            <w:tcW w:w="3533" w:type="dxa"/>
            <w:shd w:val="clear" w:color="auto" w:fill="auto"/>
          </w:tcPr>
          <w:p w14:paraId="14DAD8BB" w14:textId="77777777" w:rsidR="00036E77" w:rsidRPr="00410415" w:rsidRDefault="00036E77" w:rsidP="000D71D5">
            <w:pPr>
              <w:ind w:firstLine="446"/>
              <w:jc w:val="both"/>
              <w:rPr>
                <w:rFonts w:ascii="Times New Roman" w:hAnsi="Times New Roman" w:cs="Times New Roman"/>
              </w:rPr>
            </w:pPr>
            <w:r w:rsidRPr="00410415">
              <w:rPr>
                <w:rFonts w:ascii="Times New Roman" w:hAnsi="Times New Roman" w:cs="Times New Roman"/>
              </w:rPr>
              <w:t>4. Настоящий приказ подлежит официальному опубликованию и вводится в действие с 10 января 2022 года, за исключением пунктов 273 и 274 Правил, которые вводятся в действие с 1 апреля 2022 года.</w:t>
            </w:r>
          </w:p>
        </w:tc>
        <w:tc>
          <w:tcPr>
            <w:tcW w:w="3685" w:type="dxa"/>
            <w:shd w:val="clear" w:color="auto" w:fill="auto"/>
          </w:tcPr>
          <w:p w14:paraId="2AB9342F" w14:textId="62E06072" w:rsidR="00036E77" w:rsidRPr="00410415" w:rsidRDefault="00036E77" w:rsidP="00190FD0">
            <w:pPr>
              <w:ind w:firstLine="637"/>
              <w:jc w:val="both"/>
              <w:rPr>
                <w:rFonts w:ascii="Times New Roman" w:hAnsi="Times New Roman" w:cs="Times New Roman"/>
              </w:rPr>
            </w:pPr>
            <w:r w:rsidRPr="00410415">
              <w:rPr>
                <w:rFonts w:ascii="Times New Roman" w:hAnsi="Times New Roman" w:cs="Times New Roman"/>
              </w:rPr>
              <w:t xml:space="preserve">4. Настоящий приказ </w:t>
            </w:r>
            <w:r w:rsidR="00B96522" w:rsidRPr="00410415">
              <w:rPr>
                <w:rFonts w:ascii="Times New Roman" w:hAnsi="Times New Roman" w:cs="Times New Roman"/>
              </w:rPr>
              <w:t>подлежит официальному опубликованию и вводится в действие с 10 января 2022 года</w:t>
            </w:r>
            <w:r w:rsidRPr="00410415">
              <w:rPr>
                <w:rFonts w:ascii="Times New Roman" w:hAnsi="Times New Roman" w:cs="Times New Roman"/>
              </w:rPr>
              <w:t xml:space="preserve">, за исключением пунктов 273 и 274 Правил, которые вводятся в действие с 1 </w:t>
            </w:r>
            <w:r w:rsidR="00190FD0">
              <w:rPr>
                <w:rFonts w:ascii="Times New Roman" w:hAnsi="Times New Roman" w:cs="Times New Roman"/>
              </w:rPr>
              <w:t>июля</w:t>
            </w:r>
            <w:r w:rsidRPr="00410415">
              <w:rPr>
                <w:rFonts w:ascii="Times New Roman" w:hAnsi="Times New Roman" w:cs="Times New Roman"/>
              </w:rPr>
              <w:t xml:space="preserve"> 2022 года.</w:t>
            </w:r>
          </w:p>
        </w:tc>
        <w:tc>
          <w:tcPr>
            <w:tcW w:w="5812" w:type="dxa"/>
            <w:shd w:val="clear" w:color="auto" w:fill="auto"/>
          </w:tcPr>
          <w:p w14:paraId="5D3FE50A" w14:textId="57ADBFC8" w:rsidR="00D52782" w:rsidRDefault="00B96522" w:rsidP="000D71D5">
            <w:pPr>
              <w:ind w:firstLine="17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настоящее время, </w:t>
            </w:r>
            <w:r w:rsidR="00D52782" w:rsidRPr="00D52782">
              <w:rPr>
                <w:rFonts w:ascii="Times New Roman" w:hAnsi="Times New Roman" w:cs="Times New Roman"/>
              </w:rPr>
              <w:t xml:space="preserve">достоверность сведений и документов, указанных в заявке </w:t>
            </w:r>
            <w:r w:rsidR="00D52782">
              <w:rPr>
                <w:rFonts w:ascii="Times New Roman" w:hAnsi="Times New Roman" w:cs="Times New Roman"/>
              </w:rPr>
              <w:t xml:space="preserve">по </w:t>
            </w:r>
            <w:r w:rsidRPr="00190FD0">
              <w:rPr>
                <w:rFonts w:ascii="Times New Roman" w:hAnsi="Times New Roman" w:cs="Times New Roman"/>
              </w:rPr>
              <w:t>опыт</w:t>
            </w:r>
            <w:r w:rsidR="00D52782">
              <w:rPr>
                <w:rFonts w:ascii="Times New Roman" w:hAnsi="Times New Roman" w:cs="Times New Roman"/>
              </w:rPr>
              <w:t>у</w:t>
            </w:r>
            <w:r w:rsidRPr="00190FD0">
              <w:rPr>
                <w:rFonts w:ascii="Times New Roman" w:hAnsi="Times New Roman" w:cs="Times New Roman"/>
              </w:rPr>
              <w:t xml:space="preserve"> работы потенциального поставщика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52782">
              <w:rPr>
                <w:rFonts w:ascii="Times New Roman" w:hAnsi="Times New Roman" w:cs="Times New Roman"/>
              </w:rPr>
              <w:t>в электронном депозитарии подтверждается:</w:t>
            </w:r>
          </w:p>
          <w:p w14:paraId="21243253" w14:textId="4C0E8D4E" w:rsidR="00D52782" w:rsidRDefault="00D52782" w:rsidP="000D71D5">
            <w:pPr>
              <w:ind w:firstLine="17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52782">
              <w:rPr>
                <w:rFonts w:ascii="Times New Roman" w:hAnsi="Times New Roman" w:cs="Times New Roman"/>
              </w:rPr>
              <w:t xml:space="preserve">заказчиком </w:t>
            </w:r>
            <w:r>
              <w:rPr>
                <w:rFonts w:ascii="Times New Roman" w:hAnsi="Times New Roman" w:cs="Times New Roman"/>
              </w:rPr>
              <w:t>(</w:t>
            </w:r>
            <w:r w:rsidRPr="00D52782">
              <w:rPr>
                <w:rFonts w:ascii="Times New Roman" w:hAnsi="Times New Roman" w:cs="Times New Roman"/>
              </w:rPr>
              <w:t>собственником</w:t>
            </w:r>
            <w:r>
              <w:rPr>
                <w:rFonts w:ascii="Times New Roman" w:hAnsi="Times New Roman" w:cs="Times New Roman"/>
              </w:rPr>
              <w:t>);</w:t>
            </w:r>
            <w:r w:rsidR="00E61945">
              <w:rPr>
                <w:rFonts w:ascii="Times New Roman" w:hAnsi="Times New Roman" w:cs="Times New Roman"/>
              </w:rPr>
              <w:t xml:space="preserve"> </w:t>
            </w:r>
          </w:p>
          <w:p w14:paraId="734E8C31" w14:textId="6B956D49" w:rsidR="00D52782" w:rsidRDefault="00D52782" w:rsidP="00D52782">
            <w:pPr>
              <w:ind w:firstLine="178"/>
              <w:jc w:val="both"/>
              <w:rPr>
                <w:rFonts w:ascii="Times New Roman" w:hAnsi="Times New Roman" w:cs="Times New Roman"/>
              </w:rPr>
            </w:pPr>
            <w:r w:rsidRPr="00D52782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органами Комитета казначейства</w:t>
            </w:r>
            <w:r w:rsidR="002C14A0">
              <w:rPr>
                <w:rFonts w:ascii="Times New Roman" w:hAnsi="Times New Roman" w:cs="Times New Roman"/>
              </w:rPr>
              <w:t xml:space="preserve"> Министерства финансов Республики Казахстан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7309112" w14:textId="7D3A5399" w:rsidR="00D51A2F" w:rsidRDefault="00D51A2F" w:rsidP="00D51A2F">
            <w:pPr>
              <w:ind w:firstLine="17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2782">
              <w:rPr>
                <w:rFonts w:ascii="Times New Roman" w:hAnsi="Times New Roman" w:cs="Times New Roman"/>
              </w:rPr>
              <w:t>уполномоченным органом, осуществляющим функции в области архитектуры и градостроительства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B204584" w14:textId="77777777" w:rsidR="00D51A2F" w:rsidRDefault="00D51A2F" w:rsidP="00D51A2F">
            <w:pPr>
              <w:ind w:firstLine="17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52782">
              <w:rPr>
                <w:rFonts w:ascii="Times New Roman" w:hAnsi="Times New Roman" w:cs="Times New Roman"/>
              </w:rPr>
              <w:t>местным исполнительным органом, осуществляющим функции в области архитектуры и градостроительства по месту нахождения объекта строительства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50EEF6E" w14:textId="77777777" w:rsidR="00D51A2F" w:rsidRDefault="00D51A2F" w:rsidP="00D51A2F">
            <w:pPr>
              <w:ind w:firstLine="17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органами,</w:t>
            </w:r>
            <w:r w:rsidRPr="00D52782">
              <w:rPr>
                <w:rFonts w:ascii="Times New Roman" w:hAnsi="Times New Roman" w:cs="Times New Roman"/>
              </w:rPr>
              <w:t xml:space="preserve"> осуществляющим</w:t>
            </w:r>
            <w:r>
              <w:rPr>
                <w:rFonts w:ascii="Times New Roman" w:hAnsi="Times New Roman" w:cs="Times New Roman"/>
              </w:rPr>
              <w:t>и</w:t>
            </w:r>
            <w:r w:rsidRPr="00D52782">
              <w:rPr>
                <w:rFonts w:ascii="Times New Roman" w:hAnsi="Times New Roman" w:cs="Times New Roman"/>
              </w:rPr>
              <w:t xml:space="preserve"> государственный архитектурно-строительный контроль по месту нахождения объекта строительства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88643AB" w14:textId="45F0B0C0" w:rsidR="00D51A2F" w:rsidRDefault="00D51A2F" w:rsidP="000D71D5">
            <w:pPr>
              <w:ind w:firstLine="17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51A2F">
              <w:rPr>
                <w:rFonts w:ascii="Times New Roman" w:hAnsi="Times New Roman" w:cs="Times New Roman"/>
              </w:rPr>
              <w:t>уполномоченным органом в сфере государственной регистрации прав на недвижимое имущество по месту нахождения объекта строительства</w:t>
            </w:r>
            <w:r>
              <w:rPr>
                <w:rFonts w:ascii="Times New Roman" w:hAnsi="Times New Roman" w:cs="Times New Roman"/>
              </w:rPr>
              <w:t>;</w:t>
            </w:r>
            <w:bookmarkStart w:id="0" w:name="_GoBack"/>
            <w:bookmarkEnd w:id="0"/>
          </w:p>
          <w:p w14:paraId="57B4287B" w14:textId="0017B4F8" w:rsidR="00D52782" w:rsidRDefault="00D52782" w:rsidP="000D71D5">
            <w:pPr>
              <w:ind w:firstLine="17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52782">
              <w:rPr>
                <w:rFonts w:ascii="Times New Roman" w:hAnsi="Times New Roman" w:cs="Times New Roman"/>
              </w:rPr>
              <w:t>физическими и юридическими лицами, связанными с приемкой построенного объекта в эксплуатацию собственником самостоятельно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7405B4B" w14:textId="57FD0897" w:rsidR="00190FD0" w:rsidRPr="00410415" w:rsidRDefault="00B96522" w:rsidP="000D71D5">
            <w:pPr>
              <w:ind w:firstLine="17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190FD0">
              <w:rPr>
                <w:rFonts w:ascii="Times New Roman" w:hAnsi="Times New Roman" w:cs="Times New Roman"/>
              </w:rPr>
              <w:t xml:space="preserve"> связи с </w:t>
            </w:r>
            <w:r w:rsidR="005250B7">
              <w:rPr>
                <w:rFonts w:ascii="Times New Roman" w:hAnsi="Times New Roman" w:cs="Times New Roman"/>
              </w:rPr>
              <w:t>продолжительностью верификации</w:t>
            </w:r>
            <w:r w:rsidR="00190FD0">
              <w:rPr>
                <w:rFonts w:ascii="Times New Roman" w:hAnsi="Times New Roman" w:cs="Times New Roman"/>
              </w:rPr>
              <w:t xml:space="preserve"> сведений и документов, подтверждающих</w:t>
            </w:r>
            <w:r w:rsidR="00190FD0" w:rsidRPr="00190FD0">
              <w:rPr>
                <w:rFonts w:ascii="Times New Roman" w:hAnsi="Times New Roman" w:cs="Times New Roman"/>
              </w:rPr>
              <w:t xml:space="preserve"> опыт работы потенциального поставщика</w:t>
            </w:r>
            <w:r w:rsidR="00190FD0">
              <w:rPr>
                <w:rFonts w:ascii="Times New Roman" w:hAnsi="Times New Roman" w:cs="Times New Roman"/>
              </w:rPr>
              <w:t xml:space="preserve">, </w:t>
            </w:r>
            <w:r w:rsidR="002C14A0">
              <w:rPr>
                <w:rFonts w:ascii="Times New Roman" w:hAnsi="Times New Roman" w:cs="Times New Roman"/>
              </w:rPr>
              <w:t xml:space="preserve">а также учитывая предложения бизнес сообщества </w:t>
            </w:r>
            <w:r w:rsidR="00190FD0">
              <w:rPr>
                <w:rFonts w:ascii="Times New Roman" w:hAnsi="Times New Roman" w:cs="Times New Roman"/>
              </w:rPr>
              <w:t>предлагается продлить введение в действие автоматического подтверждения опыта работы в электронном депозитарии.</w:t>
            </w:r>
          </w:p>
          <w:p w14:paraId="51B75A44" w14:textId="77777777" w:rsidR="00036E77" w:rsidRPr="00410415" w:rsidRDefault="00036E77" w:rsidP="000D71D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9C70C93" w14:textId="62BB8F1A" w:rsidR="00AF71BC" w:rsidRPr="00410415" w:rsidRDefault="00AF71BC" w:rsidP="006C1E63">
      <w:pPr>
        <w:pStyle w:val="a4"/>
        <w:jc w:val="both"/>
        <w:rPr>
          <w:sz w:val="22"/>
          <w:szCs w:val="22"/>
        </w:rPr>
      </w:pPr>
    </w:p>
    <w:sectPr w:rsidR="00AF71BC" w:rsidRPr="00410415" w:rsidSect="009A1770">
      <w:headerReference w:type="default" r:id="rId8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FA0AE" w14:textId="77777777" w:rsidR="005349F2" w:rsidRDefault="005349F2" w:rsidP="00AE650A">
      <w:pPr>
        <w:spacing w:after="0" w:line="240" w:lineRule="auto"/>
      </w:pPr>
      <w:r>
        <w:separator/>
      </w:r>
    </w:p>
  </w:endnote>
  <w:endnote w:type="continuationSeparator" w:id="0">
    <w:p w14:paraId="1D6AE805" w14:textId="77777777" w:rsidR="005349F2" w:rsidRDefault="005349F2" w:rsidP="00AE6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A14B3" w14:textId="77777777" w:rsidR="005349F2" w:rsidRDefault="005349F2" w:rsidP="00AE650A">
      <w:pPr>
        <w:spacing w:after="0" w:line="240" w:lineRule="auto"/>
      </w:pPr>
      <w:r>
        <w:separator/>
      </w:r>
    </w:p>
  </w:footnote>
  <w:footnote w:type="continuationSeparator" w:id="0">
    <w:p w14:paraId="02BC6EAD" w14:textId="77777777" w:rsidR="005349F2" w:rsidRDefault="005349F2" w:rsidP="00AE6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9931698"/>
      <w:docPartObj>
        <w:docPartGallery w:val="Page Numbers (Top of Page)"/>
        <w:docPartUnique/>
      </w:docPartObj>
    </w:sdtPr>
    <w:sdtEndPr/>
    <w:sdtContent>
      <w:p w14:paraId="457EF495" w14:textId="491F9DFE" w:rsidR="00410415" w:rsidRDefault="00410415" w:rsidP="00F1275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0B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C32FC"/>
    <w:multiLevelType w:val="hybridMultilevel"/>
    <w:tmpl w:val="A360191C"/>
    <w:lvl w:ilvl="0" w:tplc="C96E148E">
      <w:start w:val="1"/>
      <w:numFmt w:val="decimal"/>
      <w:lvlText w:val="%1."/>
      <w:lvlJc w:val="left"/>
      <w:pPr>
        <w:ind w:left="45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F7F28"/>
    <w:multiLevelType w:val="hybridMultilevel"/>
    <w:tmpl w:val="278A3910"/>
    <w:lvl w:ilvl="0" w:tplc="8976FF42">
      <w:start w:val="1"/>
      <w:numFmt w:val="decimal"/>
      <w:lvlText w:val="%1."/>
      <w:lvlJc w:val="left"/>
      <w:pPr>
        <w:ind w:left="345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53B8736F"/>
    <w:multiLevelType w:val="hybridMultilevel"/>
    <w:tmpl w:val="A7946540"/>
    <w:lvl w:ilvl="0" w:tplc="C96E148E">
      <w:start w:val="1"/>
      <w:numFmt w:val="decimal"/>
      <w:lvlText w:val="%1."/>
      <w:lvlJc w:val="left"/>
      <w:pPr>
        <w:ind w:left="45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78" w:hanging="360"/>
      </w:pPr>
    </w:lvl>
    <w:lvl w:ilvl="2" w:tplc="0419001B" w:tentative="1">
      <w:start w:val="1"/>
      <w:numFmt w:val="lowerRoman"/>
      <w:lvlText w:val="%3."/>
      <w:lvlJc w:val="right"/>
      <w:pPr>
        <w:ind w:left="1898" w:hanging="180"/>
      </w:pPr>
    </w:lvl>
    <w:lvl w:ilvl="3" w:tplc="0419000F" w:tentative="1">
      <w:start w:val="1"/>
      <w:numFmt w:val="decimal"/>
      <w:lvlText w:val="%4."/>
      <w:lvlJc w:val="left"/>
      <w:pPr>
        <w:ind w:left="2618" w:hanging="360"/>
      </w:pPr>
    </w:lvl>
    <w:lvl w:ilvl="4" w:tplc="04190019" w:tentative="1">
      <w:start w:val="1"/>
      <w:numFmt w:val="lowerLetter"/>
      <w:lvlText w:val="%5."/>
      <w:lvlJc w:val="left"/>
      <w:pPr>
        <w:ind w:left="3338" w:hanging="360"/>
      </w:pPr>
    </w:lvl>
    <w:lvl w:ilvl="5" w:tplc="0419001B" w:tentative="1">
      <w:start w:val="1"/>
      <w:numFmt w:val="lowerRoman"/>
      <w:lvlText w:val="%6."/>
      <w:lvlJc w:val="right"/>
      <w:pPr>
        <w:ind w:left="4058" w:hanging="180"/>
      </w:pPr>
    </w:lvl>
    <w:lvl w:ilvl="6" w:tplc="0419000F" w:tentative="1">
      <w:start w:val="1"/>
      <w:numFmt w:val="decimal"/>
      <w:lvlText w:val="%7."/>
      <w:lvlJc w:val="left"/>
      <w:pPr>
        <w:ind w:left="4778" w:hanging="360"/>
      </w:pPr>
    </w:lvl>
    <w:lvl w:ilvl="7" w:tplc="04190019" w:tentative="1">
      <w:start w:val="1"/>
      <w:numFmt w:val="lowerLetter"/>
      <w:lvlText w:val="%8."/>
      <w:lvlJc w:val="left"/>
      <w:pPr>
        <w:ind w:left="5498" w:hanging="360"/>
      </w:pPr>
    </w:lvl>
    <w:lvl w:ilvl="8" w:tplc="0419001B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3" w15:restartNumberingAfterBreak="0">
    <w:nsid w:val="6A7B3B0B"/>
    <w:multiLevelType w:val="hybridMultilevel"/>
    <w:tmpl w:val="278A3910"/>
    <w:lvl w:ilvl="0" w:tplc="8976FF42">
      <w:start w:val="1"/>
      <w:numFmt w:val="decimal"/>
      <w:lvlText w:val="%1."/>
      <w:lvlJc w:val="left"/>
      <w:pPr>
        <w:ind w:left="345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0FB"/>
    <w:rsid w:val="0000182E"/>
    <w:rsid w:val="00023A58"/>
    <w:rsid w:val="0003506D"/>
    <w:rsid w:val="00036E77"/>
    <w:rsid w:val="00045155"/>
    <w:rsid w:val="00054F53"/>
    <w:rsid w:val="000756C4"/>
    <w:rsid w:val="000A0B59"/>
    <w:rsid w:val="000A7710"/>
    <w:rsid w:val="000B0AFB"/>
    <w:rsid w:val="000B345B"/>
    <w:rsid w:val="000C4E99"/>
    <w:rsid w:val="000D327B"/>
    <w:rsid w:val="000D71D5"/>
    <w:rsid w:val="000E1126"/>
    <w:rsid w:val="000F002D"/>
    <w:rsid w:val="000F21D9"/>
    <w:rsid w:val="000F5960"/>
    <w:rsid w:val="00107064"/>
    <w:rsid w:val="001151C7"/>
    <w:rsid w:val="00121E5C"/>
    <w:rsid w:val="0012380C"/>
    <w:rsid w:val="00124DCA"/>
    <w:rsid w:val="00132AD3"/>
    <w:rsid w:val="0013664F"/>
    <w:rsid w:val="001441AB"/>
    <w:rsid w:val="001543F8"/>
    <w:rsid w:val="00157C46"/>
    <w:rsid w:val="00162961"/>
    <w:rsid w:val="00174FE6"/>
    <w:rsid w:val="00183019"/>
    <w:rsid w:val="00186DD4"/>
    <w:rsid w:val="00186E1A"/>
    <w:rsid w:val="00190AAB"/>
    <w:rsid w:val="00190FD0"/>
    <w:rsid w:val="00193E62"/>
    <w:rsid w:val="001A4BA3"/>
    <w:rsid w:val="001C1F6F"/>
    <w:rsid w:val="001E6BCA"/>
    <w:rsid w:val="001F0413"/>
    <w:rsid w:val="001F26D5"/>
    <w:rsid w:val="001F43F0"/>
    <w:rsid w:val="002048BB"/>
    <w:rsid w:val="00205418"/>
    <w:rsid w:val="00222B0F"/>
    <w:rsid w:val="00236371"/>
    <w:rsid w:val="00242695"/>
    <w:rsid w:val="00247D31"/>
    <w:rsid w:val="00252B06"/>
    <w:rsid w:val="00255974"/>
    <w:rsid w:val="002575F6"/>
    <w:rsid w:val="00273FF1"/>
    <w:rsid w:val="0027695A"/>
    <w:rsid w:val="002805DE"/>
    <w:rsid w:val="00284BC4"/>
    <w:rsid w:val="002859AD"/>
    <w:rsid w:val="0028787A"/>
    <w:rsid w:val="00293884"/>
    <w:rsid w:val="002B1683"/>
    <w:rsid w:val="002B40A7"/>
    <w:rsid w:val="002C14A0"/>
    <w:rsid w:val="002D0F47"/>
    <w:rsid w:val="002D14FE"/>
    <w:rsid w:val="002D3913"/>
    <w:rsid w:val="00315B2B"/>
    <w:rsid w:val="00320AFF"/>
    <w:rsid w:val="00332115"/>
    <w:rsid w:val="00336485"/>
    <w:rsid w:val="00341D8F"/>
    <w:rsid w:val="0034629C"/>
    <w:rsid w:val="00372828"/>
    <w:rsid w:val="00380E84"/>
    <w:rsid w:val="00383EF0"/>
    <w:rsid w:val="00384EF1"/>
    <w:rsid w:val="003905F2"/>
    <w:rsid w:val="00390816"/>
    <w:rsid w:val="00394D1B"/>
    <w:rsid w:val="00396E53"/>
    <w:rsid w:val="003A3A10"/>
    <w:rsid w:val="003A59F9"/>
    <w:rsid w:val="003C0826"/>
    <w:rsid w:val="003C1547"/>
    <w:rsid w:val="003C335A"/>
    <w:rsid w:val="003E0192"/>
    <w:rsid w:val="003E3724"/>
    <w:rsid w:val="00410415"/>
    <w:rsid w:val="00411EEE"/>
    <w:rsid w:val="00414378"/>
    <w:rsid w:val="00425C55"/>
    <w:rsid w:val="0042686D"/>
    <w:rsid w:val="0042784A"/>
    <w:rsid w:val="00432FF4"/>
    <w:rsid w:val="0044258D"/>
    <w:rsid w:val="00443505"/>
    <w:rsid w:val="00484AFA"/>
    <w:rsid w:val="00494ED4"/>
    <w:rsid w:val="004A3879"/>
    <w:rsid w:val="004B2CF1"/>
    <w:rsid w:val="004B7536"/>
    <w:rsid w:val="004D0697"/>
    <w:rsid w:val="004E774C"/>
    <w:rsid w:val="00504762"/>
    <w:rsid w:val="00520924"/>
    <w:rsid w:val="00523593"/>
    <w:rsid w:val="005250B7"/>
    <w:rsid w:val="005349F2"/>
    <w:rsid w:val="00544ABC"/>
    <w:rsid w:val="00554A74"/>
    <w:rsid w:val="00562487"/>
    <w:rsid w:val="00564D9D"/>
    <w:rsid w:val="00567E78"/>
    <w:rsid w:val="00576265"/>
    <w:rsid w:val="00593DC1"/>
    <w:rsid w:val="00596D76"/>
    <w:rsid w:val="005B3C7C"/>
    <w:rsid w:val="005C6EB8"/>
    <w:rsid w:val="005D48D7"/>
    <w:rsid w:val="005E2935"/>
    <w:rsid w:val="005F15BD"/>
    <w:rsid w:val="00610C43"/>
    <w:rsid w:val="00611971"/>
    <w:rsid w:val="00620A39"/>
    <w:rsid w:val="00620F21"/>
    <w:rsid w:val="0062681B"/>
    <w:rsid w:val="00644E1E"/>
    <w:rsid w:val="0065507A"/>
    <w:rsid w:val="006A70AA"/>
    <w:rsid w:val="006C1E63"/>
    <w:rsid w:val="006C75F2"/>
    <w:rsid w:val="006D61BE"/>
    <w:rsid w:val="00700309"/>
    <w:rsid w:val="00701BEF"/>
    <w:rsid w:val="0071654D"/>
    <w:rsid w:val="00724F83"/>
    <w:rsid w:val="007264B9"/>
    <w:rsid w:val="00726C5C"/>
    <w:rsid w:val="00733057"/>
    <w:rsid w:val="007365D9"/>
    <w:rsid w:val="00741B3F"/>
    <w:rsid w:val="007445E2"/>
    <w:rsid w:val="007471D2"/>
    <w:rsid w:val="00747E51"/>
    <w:rsid w:val="007653FC"/>
    <w:rsid w:val="0077171A"/>
    <w:rsid w:val="00772A53"/>
    <w:rsid w:val="00776972"/>
    <w:rsid w:val="00785D2B"/>
    <w:rsid w:val="00795A5E"/>
    <w:rsid w:val="007A5AF9"/>
    <w:rsid w:val="007A6B52"/>
    <w:rsid w:val="007C0D08"/>
    <w:rsid w:val="007C36C0"/>
    <w:rsid w:val="007F0293"/>
    <w:rsid w:val="007F164B"/>
    <w:rsid w:val="007F45C6"/>
    <w:rsid w:val="007F7678"/>
    <w:rsid w:val="00805315"/>
    <w:rsid w:val="008360FB"/>
    <w:rsid w:val="00847362"/>
    <w:rsid w:val="00855B93"/>
    <w:rsid w:val="00871E98"/>
    <w:rsid w:val="008822E4"/>
    <w:rsid w:val="008A43BC"/>
    <w:rsid w:val="008A4BBE"/>
    <w:rsid w:val="008A78D2"/>
    <w:rsid w:val="008B32F4"/>
    <w:rsid w:val="008D2FC3"/>
    <w:rsid w:val="008D6307"/>
    <w:rsid w:val="008E4C83"/>
    <w:rsid w:val="008F4A26"/>
    <w:rsid w:val="008F6A8F"/>
    <w:rsid w:val="008F7589"/>
    <w:rsid w:val="009015B0"/>
    <w:rsid w:val="00901B89"/>
    <w:rsid w:val="00913DF4"/>
    <w:rsid w:val="00915C8E"/>
    <w:rsid w:val="009275AC"/>
    <w:rsid w:val="0095277B"/>
    <w:rsid w:val="00962031"/>
    <w:rsid w:val="00964FB7"/>
    <w:rsid w:val="00975450"/>
    <w:rsid w:val="00975C0B"/>
    <w:rsid w:val="009A1770"/>
    <w:rsid w:val="009B0FDC"/>
    <w:rsid w:val="009D35EF"/>
    <w:rsid w:val="00A31ED0"/>
    <w:rsid w:val="00A44A9D"/>
    <w:rsid w:val="00A453E2"/>
    <w:rsid w:val="00A608D5"/>
    <w:rsid w:val="00A66421"/>
    <w:rsid w:val="00A72788"/>
    <w:rsid w:val="00A74480"/>
    <w:rsid w:val="00A76DAE"/>
    <w:rsid w:val="00A81B09"/>
    <w:rsid w:val="00A8622F"/>
    <w:rsid w:val="00A916D2"/>
    <w:rsid w:val="00AA3E06"/>
    <w:rsid w:val="00AA713C"/>
    <w:rsid w:val="00AB2558"/>
    <w:rsid w:val="00AB50C2"/>
    <w:rsid w:val="00AC11A5"/>
    <w:rsid w:val="00AE3BC6"/>
    <w:rsid w:val="00AE5B2B"/>
    <w:rsid w:val="00AE650A"/>
    <w:rsid w:val="00AF71BC"/>
    <w:rsid w:val="00B17314"/>
    <w:rsid w:val="00B20215"/>
    <w:rsid w:val="00B25B88"/>
    <w:rsid w:val="00B315E8"/>
    <w:rsid w:val="00B45D92"/>
    <w:rsid w:val="00B516C0"/>
    <w:rsid w:val="00B75DC8"/>
    <w:rsid w:val="00B92870"/>
    <w:rsid w:val="00B96522"/>
    <w:rsid w:val="00BA2969"/>
    <w:rsid w:val="00BD42AB"/>
    <w:rsid w:val="00BE26A6"/>
    <w:rsid w:val="00BE3237"/>
    <w:rsid w:val="00BF155D"/>
    <w:rsid w:val="00BF3BD1"/>
    <w:rsid w:val="00BF7A2D"/>
    <w:rsid w:val="00C108A3"/>
    <w:rsid w:val="00C11570"/>
    <w:rsid w:val="00C3401B"/>
    <w:rsid w:val="00C371F3"/>
    <w:rsid w:val="00C5287E"/>
    <w:rsid w:val="00C545E5"/>
    <w:rsid w:val="00C56D0F"/>
    <w:rsid w:val="00C65AF5"/>
    <w:rsid w:val="00CB3628"/>
    <w:rsid w:val="00CC5B2E"/>
    <w:rsid w:val="00CD581B"/>
    <w:rsid w:val="00CF71AA"/>
    <w:rsid w:val="00D036D8"/>
    <w:rsid w:val="00D05312"/>
    <w:rsid w:val="00D16C5E"/>
    <w:rsid w:val="00D2219A"/>
    <w:rsid w:val="00D236DC"/>
    <w:rsid w:val="00D24581"/>
    <w:rsid w:val="00D268F5"/>
    <w:rsid w:val="00D31C5B"/>
    <w:rsid w:val="00D3234D"/>
    <w:rsid w:val="00D505E4"/>
    <w:rsid w:val="00D51A2F"/>
    <w:rsid w:val="00D52782"/>
    <w:rsid w:val="00D8095A"/>
    <w:rsid w:val="00D92744"/>
    <w:rsid w:val="00DB1F30"/>
    <w:rsid w:val="00DB2E47"/>
    <w:rsid w:val="00DC219A"/>
    <w:rsid w:val="00DC4679"/>
    <w:rsid w:val="00DD377E"/>
    <w:rsid w:val="00DE726B"/>
    <w:rsid w:val="00DF498F"/>
    <w:rsid w:val="00E034C9"/>
    <w:rsid w:val="00E048FC"/>
    <w:rsid w:val="00E210E5"/>
    <w:rsid w:val="00E3134B"/>
    <w:rsid w:val="00E3280D"/>
    <w:rsid w:val="00E358D8"/>
    <w:rsid w:val="00E37DA7"/>
    <w:rsid w:val="00E5185D"/>
    <w:rsid w:val="00E534D1"/>
    <w:rsid w:val="00E61945"/>
    <w:rsid w:val="00E86A19"/>
    <w:rsid w:val="00E95668"/>
    <w:rsid w:val="00E97B45"/>
    <w:rsid w:val="00E97B6D"/>
    <w:rsid w:val="00EA7594"/>
    <w:rsid w:val="00EB06C8"/>
    <w:rsid w:val="00EB414F"/>
    <w:rsid w:val="00EC43A1"/>
    <w:rsid w:val="00EC6DE3"/>
    <w:rsid w:val="00ED033C"/>
    <w:rsid w:val="00ED41EF"/>
    <w:rsid w:val="00EE1DC8"/>
    <w:rsid w:val="00EE3D05"/>
    <w:rsid w:val="00EF546A"/>
    <w:rsid w:val="00EF69C3"/>
    <w:rsid w:val="00F10021"/>
    <w:rsid w:val="00F12757"/>
    <w:rsid w:val="00F159ED"/>
    <w:rsid w:val="00F23852"/>
    <w:rsid w:val="00F34EDC"/>
    <w:rsid w:val="00F41B0E"/>
    <w:rsid w:val="00F55479"/>
    <w:rsid w:val="00F56F0F"/>
    <w:rsid w:val="00F73D42"/>
    <w:rsid w:val="00F91178"/>
    <w:rsid w:val="00F94688"/>
    <w:rsid w:val="00FA6736"/>
    <w:rsid w:val="00FB2A54"/>
    <w:rsid w:val="00FB3BFC"/>
    <w:rsid w:val="00FB48E1"/>
    <w:rsid w:val="00FD1565"/>
    <w:rsid w:val="00FD26E1"/>
    <w:rsid w:val="00FE2E1E"/>
    <w:rsid w:val="00FE53F6"/>
    <w:rsid w:val="00FF0F68"/>
    <w:rsid w:val="00FF4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71678"/>
  <w15:docId w15:val="{2E643F31-6B93-4A2C-8A01-DF8D61378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961"/>
  </w:style>
  <w:style w:type="paragraph" w:styleId="1">
    <w:name w:val="heading 1"/>
    <w:basedOn w:val="a"/>
    <w:next w:val="a"/>
    <w:link w:val="10"/>
    <w:uiPriority w:val="9"/>
    <w:qFormat/>
    <w:rsid w:val="000E11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209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60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5209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520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520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2092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20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0924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F73D4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73D4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3D4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3D4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73D42"/>
    <w:rPr>
      <w:b/>
      <w:bCs/>
      <w:sz w:val="20"/>
      <w:szCs w:val="20"/>
    </w:rPr>
  </w:style>
  <w:style w:type="paragraph" w:styleId="ad">
    <w:name w:val="No Spacing"/>
    <w:uiPriority w:val="1"/>
    <w:qFormat/>
    <w:rsid w:val="00ED033C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205418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AE6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E650A"/>
  </w:style>
  <w:style w:type="paragraph" w:styleId="af1">
    <w:name w:val="footer"/>
    <w:basedOn w:val="a"/>
    <w:link w:val="af2"/>
    <w:uiPriority w:val="99"/>
    <w:unhideWhenUsed/>
    <w:rsid w:val="00AE6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E650A"/>
  </w:style>
  <w:style w:type="character" w:customStyle="1" w:styleId="10">
    <w:name w:val="Заголовок 1 Знак"/>
    <w:basedOn w:val="a0"/>
    <w:link w:val="1"/>
    <w:uiPriority w:val="9"/>
    <w:rsid w:val="000E11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4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642D7-6F53-4E4A-B01E-04FA2A53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Аманжол</dc:creator>
  <cp:keywords/>
  <dc:description/>
  <cp:lastModifiedBy>Ағабеков Әділет Жандосұлы</cp:lastModifiedBy>
  <cp:revision>6</cp:revision>
  <cp:lastPrinted>2022-03-26T09:12:00Z</cp:lastPrinted>
  <dcterms:created xsi:type="dcterms:W3CDTF">2022-03-09T11:37:00Z</dcterms:created>
  <dcterms:modified xsi:type="dcterms:W3CDTF">2022-03-26T09:47:00Z</dcterms:modified>
</cp:coreProperties>
</file>